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16C9" w14:textId="77777777" w:rsidR="00AC70FE" w:rsidRDefault="00AC70FE" w:rsidP="00D81305">
      <w:pPr>
        <w:spacing w:before="141"/>
        <w:ind w:left="1538" w:right="629"/>
        <w:jc w:val="center"/>
        <w:rPr>
          <w:b/>
          <w:spacing w:val="-2"/>
          <w:sz w:val="24"/>
        </w:rPr>
      </w:pPr>
    </w:p>
    <w:p w14:paraId="51610A83" w14:textId="77777777" w:rsidR="00AC70FE" w:rsidRDefault="00AC70FE" w:rsidP="00D81305">
      <w:pPr>
        <w:spacing w:before="141"/>
        <w:ind w:left="1538" w:right="629"/>
        <w:jc w:val="center"/>
        <w:rPr>
          <w:b/>
          <w:spacing w:val="-2"/>
          <w:sz w:val="24"/>
        </w:rPr>
      </w:pPr>
    </w:p>
    <w:p w14:paraId="365EE910" w14:textId="23F6E2A1" w:rsidR="00D81305" w:rsidRPr="00BF5C7C" w:rsidRDefault="00D81305" w:rsidP="00D81305">
      <w:pPr>
        <w:spacing w:before="141"/>
        <w:ind w:left="1538" w:right="629"/>
        <w:jc w:val="center"/>
        <w:rPr>
          <w:b/>
          <w:sz w:val="24"/>
        </w:rPr>
      </w:pPr>
      <w:r w:rsidRPr="00BF5C7C">
        <w:rPr>
          <w:b/>
          <w:spacing w:val="-2"/>
          <w:sz w:val="24"/>
        </w:rPr>
        <w:t>VILNIAUS</w:t>
      </w:r>
      <w:r w:rsidRPr="00BF5C7C"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 xml:space="preserve">LOPŠELIS-DARŽELIS </w:t>
      </w:r>
      <w:r w:rsidRPr="00BF5C7C">
        <w:rPr>
          <w:b/>
          <w:spacing w:val="-2"/>
          <w:sz w:val="24"/>
        </w:rPr>
        <w:t>„</w:t>
      </w:r>
      <w:r>
        <w:rPr>
          <w:b/>
          <w:spacing w:val="-2"/>
          <w:sz w:val="24"/>
        </w:rPr>
        <w:t>AITVARAS</w:t>
      </w:r>
      <w:r w:rsidRPr="00BF5C7C">
        <w:rPr>
          <w:b/>
          <w:spacing w:val="-2"/>
          <w:sz w:val="24"/>
        </w:rPr>
        <w:t>“</w:t>
      </w:r>
    </w:p>
    <w:p w14:paraId="721FDF7B" w14:textId="77777777" w:rsidR="00D81305" w:rsidRPr="00BF5C7C" w:rsidRDefault="00D81305" w:rsidP="00D81305">
      <w:pPr>
        <w:pStyle w:val="Pagrindinistekstas"/>
        <w:spacing w:before="11"/>
        <w:rPr>
          <w:b/>
          <w:sz w:val="32"/>
        </w:rPr>
      </w:pPr>
    </w:p>
    <w:p w14:paraId="4BCD5543" w14:textId="77777777" w:rsidR="00D81305" w:rsidRPr="00303658" w:rsidRDefault="00D81305" w:rsidP="00D81305">
      <w:pPr>
        <w:ind w:left="1531" w:right="629"/>
        <w:jc w:val="center"/>
        <w:rPr>
          <w:b/>
          <w:sz w:val="24"/>
        </w:rPr>
      </w:pPr>
      <w:r w:rsidRPr="00BF5C7C">
        <w:rPr>
          <w:b/>
          <w:spacing w:val="-2"/>
          <w:sz w:val="24"/>
        </w:rPr>
        <w:t>SUTIKIMAS</w:t>
      </w:r>
      <w:r>
        <w:rPr>
          <w:b/>
          <w:spacing w:val="-2"/>
          <w:sz w:val="24"/>
        </w:rPr>
        <w:t>/NESUTIKIMAS</w:t>
      </w:r>
    </w:p>
    <w:p w14:paraId="1F4CD49E" w14:textId="77777777" w:rsidR="00D81305" w:rsidRPr="00BF5C7C" w:rsidRDefault="00D81305" w:rsidP="00D81305">
      <w:pPr>
        <w:jc w:val="center"/>
        <w:rPr>
          <w:b/>
          <w:sz w:val="24"/>
        </w:rPr>
      </w:pPr>
      <w:r>
        <w:rPr>
          <w:b/>
          <w:w w:val="95"/>
          <w:sz w:val="24"/>
        </w:rPr>
        <w:t>DĖ</w:t>
      </w:r>
      <w:r w:rsidRPr="00BF5C7C">
        <w:rPr>
          <w:b/>
          <w:w w:val="95"/>
          <w:sz w:val="24"/>
        </w:rPr>
        <w:t>L REIKALINGO</w:t>
      </w:r>
      <w:r w:rsidRPr="00BF5C7C">
        <w:rPr>
          <w:b/>
          <w:spacing w:val="40"/>
          <w:sz w:val="24"/>
        </w:rPr>
        <w:t xml:space="preserve"> </w:t>
      </w:r>
      <w:r w:rsidRPr="00BF5C7C">
        <w:rPr>
          <w:b/>
          <w:w w:val="95"/>
          <w:sz w:val="24"/>
        </w:rPr>
        <w:t>STABILIOJO</w:t>
      </w:r>
      <w:r w:rsidRPr="00BF5C7C">
        <w:rPr>
          <w:b/>
          <w:spacing w:val="40"/>
          <w:sz w:val="24"/>
        </w:rPr>
        <w:t xml:space="preserve"> </w:t>
      </w:r>
      <w:r w:rsidRPr="00BF5C7C">
        <w:rPr>
          <w:b/>
          <w:w w:val="95"/>
          <w:sz w:val="24"/>
        </w:rPr>
        <w:t>JODO PREPARATO VAIKUI IŠDAVIMO</w:t>
      </w:r>
      <w:r w:rsidRPr="00BF5C7C">
        <w:rPr>
          <w:b/>
          <w:sz w:val="24"/>
        </w:rPr>
        <w:t xml:space="preserve"> </w:t>
      </w:r>
      <w:r w:rsidRPr="00BF5C7C">
        <w:rPr>
          <w:b/>
          <w:w w:val="95"/>
          <w:sz w:val="24"/>
        </w:rPr>
        <w:t xml:space="preserve">IR JO </w:t>
      </w:r>
      <w:r w:rsidRPr="00BF5C7C">
        <w:rPr>
          <w:b/>
          <w:spacing w:val="-2"/>
          <w:sz w:val="24"/>
        </w:rPr>
        <w:t>SUVARTOJIMO</w:t>
      </w:r>
      <w:r w:rsidRPr="00BF5C7C"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Į</w:t>
      </w:r>
      <w:r w:rsidRPr="00BF5C7C">
        <w:rPr>
          <w:b/>
          <w:spacing w:val="-2"/>
          <w:sz w:val="24"/>
        </w:rPr>
        <w:t xml:space="preserve">VYKUS BRANDUOLINEI </w:t>
      </w:r>
      <w:r w:rsidRPr="00BF5C7C">
        <w:rPr>
          <w:b/>
          <w:color w:val="0A0A0A"/>
          <w:spacing w:val="-2"/>
          <w:sz w:val="24"/>
        </w:rPr>
        <w:t>AR</w:t>
      </w:r>
      <w:r w:rsidRPr="00BF5C7C">
        <w:rPr>
          <w:b/>
          <w:color w:val="0A0A0A"/>
          <w:spacing w:val="-5"/>
          <w:sz w:val="24"/>
        </w:rPr>
        <w:t xml:space="preserve"> </w:t>
      </w:r>
      <w:r w:rsidRPr="00BF5C7C">
        <w:rPr>
          <w:b/>
          <w:spacing w:val="-2"/>
          <w:sz w:val="24"/>
        </w:rPr>
        <w:t>RADIOLOGINEI AVARIJAI</w:t>
      </w:r>
    </w:p>
    <w:p w14:paraId="61856CBD" w14:textId="77777777" w:rsidR="00D81305" w:rsidRPr="00BF5C7C" w:rsidRDefault="00D81305" w:rsidP="00D81305">
      <w:pPr>
        <w:pStyle w:val="Pagrindinistekstas"/>
        <w:rPr>
          <w:b/>
          <w:sz w:val="26"/>
        </w:rPr>
      </w:pPr>
    </w:p>
    <w:p w14:paraId="56A98977" w14:textId="77777777" w:rsidR="00D81305" w:rsidRPr="00BF5C7C" w:rsidRDefault="00D81305" w:rsidP="00D81305">
      <w:pPr>
        <w:pStyle w:val="Pagrindinistekstas"/>
        <w:rPr>
          <w:b/>
          <w:sz w:val="29"/>
        </w:rPr>
      </w:pPr>
    </w:p>
    <w:p w14:paraId="410B8F45" w14:textId="77777777" w:rsidR="00D81305" w:rsidRPr="00C33932" w:rsidRDefault="00D81305" w:rsidP="00D81305">
      <w:pPr>
        <w:pStyle w:val="Pagrindinistekstas"/>
        <w:tabs>
          <w:tab w:val="left" w:pos="3950"/>
          <w:tab w:val="left" w:pos="7601"/>
        </w:tabs>
        <w:spacing w:line="360" w:lineRule="auto"/>
        <w:ind w:firstLine="709"/>
        <w:jc w:val="both"/>
      </w:pPr>
      <w:r>
        <w:t>Aš,________________________________________________________, būdama (-s) _________________________________________________________</w:t>
      </w:r>
      <w:r>
        <w:rPr>
          <w:spacing w:val="-15"/>
        </w:rPr>
        <w:t xml:space="preserve"> </w:t>
      </w:r>
      <w:r w:rsidRPr="00BF5C7C">
        <w:t>motina</w:t>
      </w:r>
      <w:r>
        <w:t>/</w:t>
      </w:r>
      <w:r w:rsidRPr="00BF5C7C">
        <w:t>tėvas/atstovas,</w:t>
      </w:r>
      <w:r w:rsidRPr="00BF5C7C">
        <w:rPr>
          <w:spacing w:val="-15"/>
        </w:rPr>
        <w:t xml:space="preserve"> </w:t>
      </w:r>
      <w:r>
        <w:t>SUTINKU/NESUTINKU (nereikalingą išbraukti), jog įv</w:t>
      </w:r>
      <w:r w:rsidRPr="00BF5C7C">
        <w:t xml:space="preserve">ykus branduolinei ar radiologinei avarijai </w:t>
      </w:r>
      <w:r w:rsidRPr="00BF5C7C">
        <w:rPr>
          <w:color w:val="0F0F0F"/>
        </w:rPr>
        <w:t xml:space="preserve">ir </w:t>
      </w:r>
      <w:r w:rsidRPr="00BF5C7C">
        <w:t>atsira</w:t>
      </w:r>
      <w:r>
        <w:t>dus poreikiui, mano vaikui būtų</w:t>
      </w:r>
      <w:r w:rsidRPr="00BF5C7C">
        <w:t xml:space="preserve"> </w:t>
      </w:r>
      <w:r>
        <w:t xml:space="preserve">išduotas </w:t>
      </w:r>
      <w:r w:rsidRPr="00BF5C7C">
        <w:t xml:space="preserve">stabiliojo jodo preparatas ir su atsakingo už stabiliojo jodo preparato išdavimą </w:t>
      </w:r>
      <w:r w:rsidRPr="00BF5C7C">
        <w:rPr>
          <w:color w:val="0A0A0A"/>
        </w:rPr>
        <w:t xml:space="preserve">ir </w:t>
      </w:r>
      <w:r w:rsidRPr="00BF5C7C">
        <w:t xml:space="preserve">instruktavimą asmens priežiūrą, mano vaikas </w:t>
      </w:r>
      <w:r>
        <w:rPr>
          <w:color w:val="0E0E0E"/>
        </w:rPr>
        <w:t>suvartotų</w:t>
      </w:r>
      <w:r w:rsidRPr="00BF5C7C">
        <w:rPr>
          <w:color w:val="0E0E0E"/>
        </w:rPr>
        <w:t xml:space="preserve"> </w:t>
      </w:r>
      <w:r w:rsidRPr="00BF5C7C">
        <w:t xml:space="preserve">jam </w:t>
      </w:r>
      <w:r w:rsidRPr="00BF5C7C">
        <w:rPr>
          <w:color w:val="0C0C0C"/>
        </w:rPr>
        <w:t xml:space="preserve">pagal </w:t>
      </w:r>
      <w:r w:rsidRPr="00BF5C7C">
        <w:t>amžių nustatytą stabiliojo jodo preparato kiekį.</w:t>
      </w:r>
    </w:p>
    <w:p w14:paraId="73841943" w14:textId="77777777" w:rsidR="00D81305" w:rsidRPr="00BF5C7C" w:rsidRDefault="00D81305" w:rsidP="00D81305">
      <w:pPr>
        <w:spacing w:line="360" w:lineRule="auto"/>
        <w:ind w:firstLine="709"/>
        <w:rPr>
          <w:b/>
          <w:sz w:val="24"/>
        </w:rPr>
      </w:pPr>
      <w:r w:rsidRPr="00BF5C7C">
        <w:rPr>
          <w:b/>
          <w:sz w:val="24"/>
        </w:rPr>
        <w:t>Šiuo</w:t>
      </w:r>
      <w:r w:rsidRPr="00BF5C7C">
        <w:rPr>
          <w:b/>
          <w:spacing w:val="-15"/>
          <w:sz w:val="24"/>
        </w:rPr>
        <w:t xml:space="preserve"> </w:t>
      </w:r>
      <w:r w:rsidRPr="00BF5C7C">
        <w:rPr>
          <w:b/>
          <w:sz w:val="24"/>
        </w:rPr>
        <w:t>sutikimu</w:t>
      </w:r>
      <w:r w:rsidRPr="00BF5C7C">
        <w:rPr>
          <w:b/>
          <w:spacing w:val="1"/>
          <w:sz w:val="24"/>
        </w:rPr>
        <w:t xml:space="preserve"> </w:t>
      </w:r>
      <w:r w:rsidRPr="00BF5C7C">
        <w:rPr>
          <w:b/>
          <w:sz w:val="24"/>
        </w:rPr>
        <w:t>patvirtinu,</w:t>
      </w:r>
      <w:r w:rsidRPr="00BF5C7C">
        <w:rPr>
          <w:b/>
          <w:spacing w:val="-2"/>
          <w:sz w:val="24"/>
        </w:rPr>
        <w:t xml:space="preserve"> </w:t>
      </w:r>
      <w:r w:rsidRPr="00BF5C7C">
        <w:rPr>
          <w:b/>
          <w:spacing w:val="-4"/>
          <w:sz w:val="24"/>
        </w:rPr>
        <w:t>kad:</w:t>
      </w:r>
    </w:p>
    <w:p w14:paraId="2DCA1F52" w14:textId="77777777" w:rsidR="00D81305" w:rsidRPr="00BF5C7C" w:rsidRDefault="00D81305" w:rsidP="00D81305">
      <w:pPr>
        <w:pStyle w:val="Sraopastraipa"/>
        <w:numPr>
          <w:ilvl w:val="0"/>
          <w:numId w:val="1"/>
        </w:numPr>
        <w:tabs>
          <w:tab w:val="left" w:pos="1779"/>
        </w:tabs>
        <w:spacing w:line="360" w:lineRule="auto"/>
        <w:ind w:left="1134" w:hanging="207"/>
        <w:rPr>
          <w:sz w:val="24"/>
        </w:rPr>
      </w:pPr>
      <w:r w:rsidRPr="00BF5C7C">
        <w:rPr>
          <w:sz w:val="24"/>
        </w:rPr>
        <w:t>Mano</w:t>
      </w:r>
      <w:r w:rsidRPr="00BF5C7C">
        <w:rPr>
          <w:spacing w:val="-4"/>
          <w:sz w:val="24"/>
        </w:rPr>
        <w:t xml:space="preserve"> </w:t>
      </w:r>
      <w:r w:rsidRPr="00BF5C7C">
        <w:rPr>
          <w:sz w:val="24"/>
        </w:rPr>
        <w:t>vaikas nėra</w:t>
      </w:r>
      <w:r w:rsidRPr="00BF5C7C">
        <w:rPr>
          <w:spacing w:val="-10"/>
          <w:sz w:val="24"/>
        </w:rPr>
        <w:t xml:space="preserve"> </w:t>
      </w:r>
      <w:r w:rsidRPr="00BF5C7C">
        <w:rPr>
          <w:sz w:val="24"/>
        </w:rPr>
        <w:t>alergiškas</w:t>
      </w:r>
      <w:r w:rsidRPr="00BF5C7C">
        <w:rPr>
          <w:spacing w:val="7"/>
          <w:sz w:val="24"/>
        </w:rPr>
        <w:t xml:space="preserve"> </w:t>
      </w:r>
      <w:r w:rsidRPr="00BF5C7C">
        <w:rPr>
          <w:color w:val="0A0A0A"/>
          <w:sz w:val="24"/>
        </w:rPr>
        <w:t>kalio</w:t>
      </w:r>
      <w:r w:rsidRPr="00BF5C7C">
        <w:rPr>
          <w:color w:val="0A0A0A"/>
          <w:spacing w:val="-6"/>
          <w:sz w:val="24"/>
        </w:rPr>
        <w:t xml:space="preserve"> </w:t>
      </w:r>
      <w:r w:rsidRPr="00BF5C7C">
        <w:rPr>
          <w:sz w:val="24"/>
        </w:rPr>
        <w:t>jodidui</w:t>
      </w:r>
      <w:r w:rsidRPr="00BF5C7C">
        <w:rPr>
          <w:spacing w:val="-4"/>
          <w:sz w:val="24"/>
        </w:rPr>
        <w:t xml:space="preserve"> </w:t>
      </w:r>
      <w:r w:rsidRPr="00BF5C7C">
        <w:rPr>
          <w:color w:val="0C0C0C"/>
          <w:sz w:val="24"/>
        </w:rPr>
        <w:t>arba</w:t>
      </w:r>
      <w:r w:rsidRPr="00BF5C7C">
        <w:rPr>
          <w:color w:val="0C0C0C"/>
          <w:spacing w:val="-10"/>
          <w:sz w:val="24"/>
        </w:rPr>
        <w:t xml:space="preserve"> </w:t>
      </w:r>
      <w:r w:rsidRPr="00BF5C7C">
        <w:rPr>
          <w:sz w:val="24"/>
        </w:rPr>
        <w:t>bet</w:t>
      </w:r>
      <w:r w:rsidRPr="00BF5C7C">
        <w:rPr>
          <w:spacing w:val="-6"/>
          <w:sz w:val="24"/>
        </w:rPr>
        <w:t xml:space="preserve"> </w:t>
      </w:r>
      <w:r w:rsidRPr="00BF5C7C">
        <w:rPr>
          <w:sz w:val="24"/>
        </w:rPr>
        <w:t>kuriai</w:t>
      </w:r>
      <w:r w:rsidRPr="00BF5C7C">
        <w:rPr>
          <w:spacing w:val="3"/>
          <w:sz w:val="24"/>
        </w:rPr>
        <w:t xml:space="preserve"> </w:t>
      </w:r>
      <w:r w:rsidRPr="00BF5C7C">
        <w:rPr>
          <w:sz w:val="24"/>
        </w:rPr>
        <w:t>pagalbinei</w:t>
      </w:r>
      <w:r w:rsidRPr="00BF5C7C">
        <w:rPr>
          <w:spacing w:val="5"/>
          <w:sz w:val="24"/>
        </w:rPr>
        <w:t xml:space="preserve"> </w:t>
      </w:r>
      <w:r w:rsidRPr="00BF5C7C">
        <w:rPr>
          <w:sz w:val="24"/>
        </w:rPr>
        <w:t>šio</w:t>
      </w:r>
      <w:r w:rsidRPr="00BF5C7C">
        <w:rPr>
          <w:spacing w:val="-8"/>
          <w:sz w:val="24"/>
        </w:rPr>
        <w:t xml:space="preserve"> </w:t>
      </w:r>
      <w:r w:rsidRPr="00BF5C7C">
        <w:rPr>
          <w:sz w:val="24"/>
        </w:rPr>
        <w:t>vaisto</w:t>
      </w:r>
      <w:r>
        <w:rPr>
          <w:spacing w:val="-4"/>
          <w:sz w:val="24"/>
        </w:rPr>
        <w:t xml:space="preserve"> </w:t>
      </w:r>
      <w:r w:rsidRPr="00BF5C7C">
        <w:rPr>
          <w:color w:val="080808"/>
          <w:spacing w:val="-2"/>
          <w:sz w:val="24"/>
        </w:rPr>
        <w:t>medžiagai;</w:t>
      </w:r>
    </w:p>
    <w:p w14:paraId="3E20498E" w14:textId="77777777" w:rsidR="00D81305" w:rsidRPr="00BF5C7C" w:rsidRDefault="00D81305" w:rsidP="00D81305">
      <w:pPr>
        <w:pStyle w:val="Sraopastraipa"/>
        <w:numPr>
          <w:ilvl w:val="0"/>
          <w:numId w:val="1"/>
        </w:numPr>
        <w:tabs>
          <w:tab w:val="left" w:pos="1779"/>
        </w:tabs>
        <w:spacing w:line="360" w:lineRule="auto"/>
        <w:ind w:left="1134" w:hanging="207"/>
        <w:rPr>
          <w:sz w:val="24"/>
        </w:rPr>
      </w:pPr>
      <w:r>
        <w:rPr>
          <w:sz w:val="24"/>
        </w:rPr>
        <w:t>Man</w:t>
      </w:r>
      <w:r w:rsidRPr="00BF5C7C">
        <w:rPr>
          <w:sz w:val="24"/>
        </w:rPr>
        <w:t>o</w:t>
      </w:r>
      <w:r w:rsidRPr="00BF5C7C">
        <w:rPr>
          <w:spacing w:val="72"/>
          <w:sz w:val="24"/>
        </w:rPr>
        <w:t xml:space="preserve"> </w:t>
      </w:r>
      <w:r w:rsidRPr="00BF5C7C">
        <w:rPr>
          <w:sz w:val="24"/>
        </w:rPr>
        <w:t>vaikas</w:t>
      </w:r>
      <w:r w:rsidRPr="00BF5C7C">
        <w:rPr>
          <w:spacing w:val="67"/>
          <w:sz w:val="24"/>
        </w:rPr>
        <w:t xml:space="preserve"> </w:t>
      </w:r>
      <w:r w:rsidRPr="00BF5C7C">
        <w:rPr>
          <w:sz w:val="24"/>
        </w:rPr>
        <w:t>neserga</w:t>
      </w:r>
      <w:r w:rsidRPr="00BF5C7C">
        <w:rPr>
          <w:spacing w:val="77"/>
          <w:sz w:val="24"/>
        </w:rPr>
        <w:t xml:space="preserve"> </w:t>
      </w:r>
      <w:r w:rsidRPr="00BF5C7C">
        <w:rPr>
          <w:sz w:val="24"/>
        </w:rPr>
        <w:t>autoimunine</w:t>
      </w:r>
      <w:r w:rsidRPr="00BF5C7C">
        <w:rPr>
          <w:spacing w:val="75"/>
          <w:sz w:val="24"/>
        </w:rPr>
        <w:t xml:space="preserve"> </w:t>
      </w:r>
      <w:r w:rsidRPr="00BF5C7C">
        <w:rPr>
          <w:sz w:val="24"/>
        </w:rPr>
        <w:t>liga,</w:t>
      </w:r>
      <w:r w:rsidRPr="00BF5C7C">
        <w:rPr>
          <w:spacing w:val="68"/>
          <w:sz w:val="24"/>
        </w:rPr>
        <w:t xml:space="preserve"> </w:t>
      </w:r>
      <w:r w:rsidRPr="00BF5C7C">
        <w:rPr>
          <w:sz w:val="24"/>
        </w:rPr>
        <w:t>pasireiškiančia</w:t>
      </w:r>
      <w:r w:rsidRPr="00BF5C7C">
        <w:rPr>
          <w:spacing w:val="40"/>
          <w:sz w:val="24"/>
        </w:rPr>
        <w:t xml:space="preserve"> </w:t>
      </w:r>
      <w:r w:rsidRPr="00BF5C7C">
        <w:rPr>
          <w:sz w:val="24"/>
        </w:rPr>
        <w:t>niežuliu</w:t>
      </w:r>
      <w:r w:rsidRPr="00BF5C7C">
        <w:rPr>
          <w:spacing w:val="63"/>
          <w:sz w:val="24"/>
        </w:rPr>
        <w:t xml:space="preserve"> </w:t>
      </w:r>
      <w:r w:rsidRPr="00BF5C7C">
        <w:rPr>
          <w:sz w:val="24"/>
        </w:rPr>
        <w:t>ir</w:t>
      </w:r>
      <w:r w:rsidRPr="00BF5C7C">
        <w:rPr>
          <w:spacing w:val="62"/>
          <w:sz w:val="24"/>
        </w:rPr>
        <w:t xml:space="preserve"> </w:t>
      </w:r>
      <w:r w:rsidRPr="00BF5C7C">
        <w:rPr>
          <w:sz w:val="24"/>
        </w:rPr>
        <w:t>pūslių</w:t>
      </w:r>
      <w:r w:rsidRPr="00BF5C7C">
        <w:rPr>
          <w:spacing w:val="61"/>
          <w:sz w:val="24"/>
        </w:rPr>
        <w:t xml:space="preserve"> </w:t>
      </w:r>
      <w:r w:rsidRPr="00BF5C7C">
        <w:rPr>
          <w:sz w:val="24"/>
        </w:rPr>
        <w:t>susidarymu (pūsleliniu</w:t>
      </w:r>
      <w:r>
        <w:rPr>
          <w:sz w:val="24"/>
        </w:rPr>
        <w:t xml:space="preserve"> dermatitu (</w:t>
      </w:r>
      <w:proofErr w:type="spellStart"/>
      <w:r>
        <w:rPr>
          <w:sz w:val="24"/>
        </w:rPr>
        <w:t>Diuringo</w:t>
      </w:r>
      <w:proofErr w:type="spellEnd"/>
      <w:r>
        <w:rPr>
          <w:sz w:val="24"/>
        </w:rPr>
        <w:t xml:space="preserve"> liga)</w:t>
      </w:r>
      <w:r w:rsidRPr="00BF5C7C">
        <w:rPr>
          <w:sz w:val="24"/>
        </w:rPr>
        <w:t>;</w:t>
      </w:r>
    </w:p>
    <w:p w14:paraId="77B2B256" w14:textId="77777777" w:rsidR="00D81305" w:rsidRPr="00BF5C7C" w:rsidRDefault="00D81305" w:rsidP="00D81305">
      <w:pPr>
        <w:pStyle w:val="Sraopastraipa"/>
        <w:numPr>
          <w:ilvl w:val="0"/>
          <w:numId w:val="1"/>
        </w:numPr>
        <w:tabs>
          <w:tab w:val="left" w:pos="1772"/>
        </w:tabs>
        <w:spacing w:line="360" w:lineRule="auto"/>
        <w:ind w:left="1134" w:hanging="207"/>
        <w:rPr>
          <w:sz w:val="24"/>
        </w:rPr>
      </w:pPr>
      <w:r w:rsidRPr="00BF5C7C">
        <w:rPr>
          <w:sz w:val="24"/>
        </w:rPr>
        <w:t>Mano</w:t>
      </w:r>
      <w:r w:rsidRPr="00BF5C7C">
        <w:rPr>
          <w:spacing w:val="40"/>
          <w:sz w:val="24"/>
        </w:rPr>
        <w:t xml:space="preserve"> </w:t>
      </w:r>
      <w:r w:rsidRPr="00BF5C7C">
        <w:rPr>
          <w:sz w:val="24"/>
        </w:rPr>
        <w:t>vaikui</w:t>
      </w:r>
      <w:r w:rsidRPr="00BF5C7C">
        <w:rPr>
          <w:spacing w:val="40"/>
          <w:sz w:val="24"/>
        </w:rPr>
        <w:t xml:space="preserve"> </w:t>
      </w:r>
      <w:r w:rsidRPr="00BF5C7C">
        <w:rPr>
          <w:sz w:val="24"/>
        </w:rPr>
        <w:t>nėra</w:t>
      </w:r>
      <w:r w:rsidRPr="00BF5C7C">
        <w:rPr>
          <w:spacing w:val="39"/>
          <w:sz w:val="24"/>
        </w:rPr>
        <w:t xml:space="preserve"> </w:t>
      </w:r>
      <w:r w:rsidRPr="00BF5C7C">
        <w:rPr>
          <w:sz w:val="24"/>
        </w:rPr>
        <w:t>padidėjusi</w:t>
      </w:r>
      <w:r w:rsidRPr="00BF5C7C">
        <w:rPr>
          <w:spacing w:val="40"/>
          <w:sz w:val="24"/>
        </w:rPr>
        <w:t xml:space="preserve"> </w:t>
      </w:r>
      <w:r w:rsidRPr="00BF5C7C">
        <w:rPr>
          <w:sz w:val="24"/>
        </w:rPr>
        <w:t>skydliaukės</w:t>
      </w:r>
      <w:r w:rsidRPr="00BF5C7C">
        <w:rPr>
          <w:spacing w:val="40"/>
          <w:sz w:val="24"/>
        </w:rPr>
        <w:t xml:space="preserve"> </w:t>
      </w:r>
      <w:r w:rsidRPr="00BF5C7C">
        <w:rPr>
          <w:color w:val="111111"/>
          <w:sz w:val="24"/>
        </w:rPr>
        <w:t>funkcija</w:t>
      </w:r>
      <w:r w:rsidRPr="00BF5C7C">
        <w:rPr>
          <w:color w:val="111111"/>
          <w:spacing w:val="40"/>
          <w:sz w:val="24"/>
        </w:rPr>
        <w:t xml:space="preserve"> </w:t>
      </w:r>
      <w:r w:rsidRPr="00BF5C7C">
        <w:rPr>
          <w:sz w:val="24"/>
        </w:rPr>
        <w:t>ir</w:t>
      </w:r>
      <w:r w:rsidRPr="00BF5C7C">
        <w:rPr>
          <w:spacing w:val="38"/>
          <w:sz w:val="24"/>
        </w:rPr>
        <w:t xml:space="preserve"> </w:t>
      </w:r>
      <w:r w:rsidRPr="00BF5C7C">
        <w:rPr>
          <w:sz w:val="24"/>
        </w:rPr>
        <w:t>sintezuojama</w:t>
      </w:r>
      <w:r w:rsidRPr="00BF5C7C">
        <w:rPr>
          <w:spacing w:val="40"/>
          <w:sz w:val="24"/>
        </w:rPr>
        <w:t xml:space="preserve"> </w:t>
      </w:r>
      <w:r w:rsidRPr="00BF5C7C">
        <w:rPr>
          <w:color w:val="0E0E0E"/>
          <w:sz w:val="24"/>
        </w:rPr>
        <w:t>per</w:t>
      </w:r>
      <w:r w:rsidRPr="00BF5C7C">
        <w:rPr>
          <w:color w:val="0E0E0E"/>
          <w:spacing w:val="38"/>
          <w:sz w:val="24"/>
        </w:rPr>
        <w:t xml:space="preserve"> </w:t>
      </w:r>
      <w:r w:rsidRPr="00BF5C7C">
        <w:rPr>
          <w:sz w:val="24"/>
        </w:rPr>
        <w:t>daug</w:t>
      </w:r>
      <w:r w:rsidRPr="00BF5C7C">
        <w:rPr>
          <w:spacing w:val="38"/>
          <w:sz w:val="24"/>
        </w:rPr>
        <w:t xml:space="preserve"> </w:t>
      </w:r>
      <w:r w:rsidRPr="00BF5C7C">
        <w:rPr>
          <w:sz w:val="24"/>
        </w:rPr>
        <w:t>skydliaukės</w:t>
      </w:r>
      <w:r>
        <w:rPr>
          <w:sz w:val="24"/>
        </w:rPr>
        <w:t xml:space="preserve"> hormonų (</w:t>
      </w:r>
      <w:proofErr w:type="spellStart"/>
      <w:r>
        <w:rPr>
          <w:sz w:val="24"/>
        </w:rPr>
        <w:t>hipertirozė</w:t>
      </w:r>
      <w:proofErr w:type="spellEnd"/>
      <w:r w:rsidRPr="00BF5C7C">
        <w:rPr>
          <w:sz w:val="24"/>
        </w:rPr>
        <w:t>);</w:t>
      </w:r>
    </w:p>
    <w:p w14:paraId="1D7080B6" w14:textId="77777777" w:rsidR="00D81305" w:rsidRPr="00BF5C7C" w:rsidRDefault="00D81305" w:rsidP="00D81305">
      <w:pPr>
        <w:pStyle w:val="Sraopastraipa"/>
        <w:numPr>
          <w:ilvl w:val="0"/>
          <w:numId w:val="1"/>
        </w:numPr>
        <w:tabs>
          <w:tab w:val="left" w:pos="1779"/>
        </w:tabs>
        <w:spacing w:line="360" w:lineRule="auto"/>
        <w:ind w:left="1134" w:hanging="207"/>
        <w:rPr>
          <w:color w:val="0C0C0C"/>
          <w:sz w:val="24"/>
        </w:rPr>
      </w:pPr>
      <w:r w:rsidRPr="00BF5C7C">
        <w:rPr>
          <w:sz w:val="24"/>
        </w:rPr>
        <w:t>Mano</w:t>
      </w:r>
      <w:r w:rsidRPr="00BF5C7C">
        <w:rPr>
          <w:spacing w:val="-5"/>
          <w:sz w:val="24"/>
        </w:rPr>
        <w:t xml:space="preserve"> </w:t>
      </w:r>
      <w:r w:rsidRPr="00BF5C7C">
        <w:rPr>
          <w:sz w:val="24"/>
        </w:rPr>
        <w:t>vaikas</w:t>
      </w:r>
      <w:r w:rsidRPr="00BF5C7C">
        <w:rPr>
          <w:spacing w:val="-2"/>
          <w:sz w:val="24"/>
        </w:rPr>
        <w:t xml:space="preserve"> </w:t>
      </w:r>
      <w:r w:rsidRPr="00BF5C7C">
        <w:rPr>
          <w:sz w:val="24"/>
        </w:rPr>
        <w:t>neserga</w:t>
      </w:r>
      <w:r w:rsidRPr="00BF5C7C">
        <w:rPr>
          <w:spacing w:val="-11"/>
          <w:sz w:val="24"/>
        </w:rPr>
        <w:t xml:space="preserve"> </w:t>
      </w:r>
      <w:r>
        <w:rPr>
          <w:sz w:val="24"/>
        </w:rPr>
        <w:t>tam</w:t>
      </w:r>
      <w:r w:rsidRPr="00BF5C7C">
        <w:rPr>
          <w:spacing w:val="-8"/>
          <w:sz w:val="24"/>
        </w:rPr>
        <w:t xml:space="preserve"> </w:t>
      </w:r>
      <w:r w:rsidRPr="00BF5C7C">
        <w:rPr>
          <w:sz w:val="24"/>
        </w:rPr>
        <w:t>tikromis</w:t>
      </w:r>
      <w:r w:rsidRPr="00BF5C7C">
        <w:rPr>
          <w:spacing w:val="2"/>
          <w:sz w:val="24"/>
        </w:rPr>
        <w:t xml:space="preserve"> </w:t>
      </w:r>
      <w:r w:rsidRPr="00BF5C7C">
        <w:rPr>
          <w:sz w:val="24"/>
        </w:rPr>
        <w:t>kraujagyslių</w:t>
      </w:r>
      <w:r w:rsidRPr="00BF5C7C">
        <w:rPr>
          <w:spacing w:val="-2"/>
          <w:sz w:val="24"/>
        </w:rPr>
        <w:t xml:space="preserve"> </w:t>
      </w:r>
      <w:r w:rsidRPr="00BF5C7C">
        <w:rPr>
          <w:sz w:val="24"/>
        </w:rPr>
        <w:t>ligomis</w:t>
      </w:r>
      <w:r w:rsidRPr="00BF5C7C">
        <w:rPr>
          <w:spacing w:val="-6"/>
          <w:sz w:val="24"/>
        </w:rPr>
        <w:t xml:space="preserve"> </w:t>
      </w:r>
      <w:r w:rsidRPr="00BF5C7C">
        <w:rPr>
          <w:sz w:val="24"/>
        </w:rPr>
        <w:t>(</w:t>
      </w:r>
      <w:proofErr w:type="spellStart"/>
      <w:r w:rsidRPr="00BF5C7C">
        <w:rPr>
          <w:sz w:val="24"/>
        </w:rPr>
        <w:t>hipokomplementiniu</w:t>
      </w:r>
      <w:proofErr w:type="spellEnd"/>
      <w:r w:rsidRPr="00BF5C7C">
        <w:rPr>
          <w:spacing w:val="-15"/>
          <w:sz w:val="24"/>
        </w:rPr>
        <w:t xml:space="preserve"> </w:t>
      </w:r>
      <w:proofErr w:type="spellStart"/>
      <w:r w:rsidRPr="00BF5C7C">
        <w:rPr>
          <w:spacing w:val="-2"/>
          <w:sz w:val="24"/>
        </w:rPr>
        <w:t>vaskulitu</w:t>
      </w:r>
      <w:proofErr w:type="spellEnd"/>
      <w:r w:rsidRPr="00BF5C7C">
        <w:rPr>
          <w:spacing w:val="-2"/>
          <w:sz w:val="24"/>
        </w:rPr>
        <w:t>).</w:t>
      </w:r>
    </w:p>
    <w:p w14:paraId="00067627" w14:textId="77777777" w:rsidR="00D81305" w:rsidRPr="00BF5C7C" w:rsidRDefault="00D81305" w:rsidP="00D81305">
      <w:pPr>
        <w:pStyle w:val="Pagrindinistekstas"/>
        <w:spacing w:line="360" w:lineRule="auto"/>
        <w:ind w:firstLine="709"/>
        <w:rPr>
          <w:sz w:val="26"/>
        </w:rPr>
      </w:pPr>
    </w:p>
    <w:p w14:paraId="12EF53D8" w14:textId="77777777" w:rsidR="00D81305" w:rsidRPr="00BF5C7C" w:rsidRDefault="00D81305" w:rsidP="00D81305">
      <w:pPr>
        <w:pStyle w:val="Pagrindinistekstas"/>
        <w:spacing w:line="360" w:lineRule="auto"/>
        <w:ind w:firstLine="709"/>
        <w:rPr>
          <w:sz w:val="26"/>
        </w:rPr>
      </w:pPr>
    </w:p>
    <w:p w14:paraId="02703641" w14:textId="77777777" w:rsidR="00D81305" w:rsidRPr="00BF5C7C" w:rsidRDefault="00D81305" w:rsidP="00D81305">
      <w:pPr>
        <w:pStyle w:val="Pagrindinistekstas"/>
        <w:spacing w:line="360" w:lineRule="auto"/>
        <w:ind w:firstLine="709"/>
        <w:rPr>
          <w:sz w:val="26"/>
        </w:rPr>
      </w:pPr>
    </w:p>
    <w:p w14:paraId="25DDFFE6" w14:textId="77777777" w:rsidR="00D81305" w:rsidRPr="00BF5C7C" w:rsidRDefault="00D81305" w:rsidP="00D81305">
      <w:pPr>
        <w:pStyle w:val="Pagrindinistekstas"/>
        <w:spacing w:line="360" w:lineRule="auto"/>
        <w:ind w:firstLine="709"/>
        <w:rPr>
          <w:sz w:val="26"/>
        </w:rPr>
      </w:pPr>
    </w:p>
    <w:p w14:paraId="50AEE940" w14:textId="77777777" w:rsidR="00D81305" w:rsidRPr="00BF5C7C" w:rsidRDefault="00D81305" w:rsidP="00D81305">
      <w:pPr>
        <w:spacing w:line="360" w:lineRule="auto"/>
        <w:ind w:firstLine="709"/>
        <w:rPr>
          <w:b/>
          <w:sz w:val="24"/>
        </w:rPr>
      </w:pPr>
      <w:r w:rsidRPr="00BF5C7C">
        <w:rPr>
          <w:b/>
          <w:w w:val="95"/>
          <w:sz w:val="24"/>
        </w:rPr>
        <w:t>SAVO</w:t>
      </w:r>
      <w:r w:rsidRPr="00BF5C7C">
        <w:rPr>
          <w:b/>
          <w:spacing w:val="31"/>
          <w:sz w:val="24"/>
        </w:rPr>
        <w:t xml:space="preserve"> </w:t>
      </w:r>
      <w:r w:rsidRPr="00BF5C7C">
        <w:rPr>
          <w:b/>
          <w:w w:val="95"/>
          <w:sz w:val="24"/>
        </w:rPr>
        <w:t>SUTIKIMĄ</w:t>
      </w:r>
      <w:r>
        <w:rPr>
          <w:b/>
          <w:w w:val="95"/>
          <w:sz w:val="24"/>
        </w:rPr>
        <w:t>/NESUTIKIMĄ</w:t>
      </w:r>
      <w:r w:rsidRPr="00BF5C7C">
        <w:rPr>
          <w:b/>
          <w:spacing w:val="27"/>
          <w:sz w:val="24"/>
        </w:rPr>
        <w:t xml:space="preserve"> </w:t>
      </w:r>
      <w:r w:rsidRPr="00BF5C7C">
        <w:rPr>
          <w:b/>
          <w:spacing w:val="-2"/>
          <w:w w:val="95"/>
          <w:sz w:val="24"/>
        </w:rPr>
        <w:t>PATVIRTINU:</w:t>
      </w:r>
    </w:p>
    <w:p w14:paraId="61371A95" w14:textId="77777777" w:rsidR="00D81305" w:rsidRPr="00BF5C7C" w:rsidRDefault="00D81305" w:rsidP="00D81305">
      <w:pPr>
        <w:pStyle w:val="Pagrindinistekstas"/>
        <w:rPr>
          <w:b/>
          <w:sz w:val="20"/>
        </w:rPr>
      </w:pPr>
    </w:p>
    <w:p w14:paraId="1A03BA45" w14:textId="77777777" w:rsidR="00D81305" w:rsidRPr="00BF5C7C" w:rsidRDefault="00D81305" w:rsidP="00D81305">
      <w:pPr>
        <w:pStyle w:val="Pagrindinistekstas"/>
        <w:rPr>
          <w:b/>
          <w:sz w:val="20"/>
        </w:rPr>
      </w:pPr>
    </w:p>
    <w:p w14:paraId="1C0DB160" w14:textId="77777777" w:rsidR="00D81305" w:rsidRPr="00BF5C7C" w:rsidRDefault="00D81305" w:rsidP="00D81305">
      <w:pPr>
        <w:pStyle w:val="Pagrindinistekstas"/>
        <w:spacing w:before="4"/>
        <w:rPr>
          <w:b/>
          <w:sz w:val="28"/>
        </w:rPr>
      </w:pPr>
      <w:r>
        <w:rPr>
          <w:noProof/>
          <w:lang w:val="en-US"/>
        </w:rPr>
        <w:t>_____________________________________________________</w:t>
      </w:r>
    </w:p>
    <w:p w14:paraId="545A6E37" w14:textId="77777777" w:rsidR="00D81305" w:rsidRPr="00BF5C7C" w:rsidRDefault="00D81305" w:rsidP="00D81305">
      <w:pPr>
        <w:pStyle w:val="Pagrindinistekstas"/>
        <w:spacing w:before="13"/>
        <w:ind w:left="1491"/>
      </w:pPr>
      <w:r w:rsidRPr="00BF5C7C">
        <w:rPr>
          <w:spacing w:val="-2"/>
        </w:rPr>
        <w:t>(vardas,</w:t>
      </w:r>
      <w:r>
        <w:rPr>
          <w:spacing w:val="-2"/>
        </w:rPr>
        <w:t xml:space="preserve"> </w:t>
      </w:r>
      <w:r w:rsidRPr="00BF5C7C">
        <w:rPr>
          <w:spacing w:val="-2"/>
        </w:rPr>
        <w:t>pavardė,</w:t>
      </w:r>
      <w:r>
        <w:rPr>
          <w:spacing w:val="-2"/>
        </w:rPr>
        <w:t xml:space="preserve"> </w:t>
      </w:r>
      <w:r w:rsidRPr="00BF5C7C">
        <w:rPr>
          <w:spacing w:val="-2"/>
        </w:rPr>
        <w:t>parašas</w:t>
      </w:r>
      <w:r>
        <w:rPr>
          <w:spacing w:val="-2"/>
        </w:rPr>
        <w:t>, telefono numeris</w:t>
      </w:r>
      <w:r w:rsidRPr="00BF5C7C">
        <w:rPr>
          <w:spacing w:val="-2"/>
        </w:rPr>
        <w:t>)</w:t>
      </w:r>
    </w:p>
    <w:p w14:paraId="299FABA6" w14:textId="77777777" w:rsidR="003656BD" w:rsidRDefault="003656BD"/>
    <w:sectPr w:rsidR="003656BD" w:rsidSect="00F2041B">
      <w:pgSz w:w="11920" w:h="16840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DF8"/>
    <w:multiLevelType w:val="hybridMultilevel"/>
    <w:tmpl w:val="CCCC54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05"/>
    <w:rsid w:val="003656BD"/>
    <w:rsid w:val="00AC70FE"/>
    <w:rsid w:val="00C80E75"/>
    <w:rsid w:val="00D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41A2"/>
  <w15:chartTrackingRefBased/>
  <w15:docId w15:val="{722FAFF1-C7B9-44D6-AC3E-CCCD9CD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D81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D81305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8130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D81305"/>
    <w:pPr>
      <w:ind w:left="1778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| Aitvaras</dc:creator>
  <cp:keywords/>
  <dc:description/>
  <cp:lastModifiedBy>Daiva | Aitvaras</cp:lastModifiedBy>
  <cp:revision>1</cp:revision>
  <dcterms:created xsi:type="dcterms:W3CDTF">2022-02-25T08:19:00Z</dcterms:created>
  <dcterms:modified xsi:type="dcterms:W3CDTF">2022-02-25T08:34:00Z</dcterms:modified>
</cp:coreProperties>
</file>